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15CCE8AE" w14:textId="77777777" w:rsidR="004260E7" w:rsidRDefault="004260E7" w:rsidP="004260E7">
      <w:pPr>
        <w:jc w:val="center"/>
        <w:rPr>
          <w:rFonts w:ascii="Book Antiqua" w:hAnsi="Book Antiqua" w:cs="Arial"/>
          <w:b/>
          <w:bCs/>
          <w:color w:val="2F5496"/>
          <w:sz w:val="22"/>
          <w:szCs w:val="22"/>
        </w:rPr>
      </w:pPr>
      <w:r>
        <w:rPr>
          <w:rFonts w:ascii="Book Antiqua" w:hAnsi="Book Antiqua" w:cs="Arial"/>
          <w:b/>
          <w:bCs/>
          <w:color w:val="2F5496"/>
          <w:sz w:val="22"/>
          <w:szCs w:val="22"/>
        </w:rPr>
        <w:t xml:space="preserve">Appointment of Independent Engineer for “Network Expansion Scheme for </w:t>
      </w:r>
      <w:proofErr w:type="spellStart"/>
      <w:r>
        <w:rPr>
          <w:rFonts w:ascii="Book Antiqua" w:hAnsi="Book Antiqua" w:cs="Arial"/>
          <w:b/>
          <w:bCs/>
          <w:color w:val="2F5496"/>
          <w:sz w:val="22"/>
          <w:szCs w:val="22"/>
        </w:rPr>
        <w:t>Drawal</w:t>
      </w:r>
      <w:proofErr w:type="spellEnd"/>
      <w:r>
        <w:rPr>
          <w:rFonts w:ascii="Book Antiqua" w:hAnsi="Book Antiqua" w:cs="Arial"/>
          <w:b/>
          <w:bCs/>
          <w:color w:val="2F5496"/>
          <w:sz w:val="22"/>
          <w:szCs w:val="22"/>
        </w:rPr>
        <w:t xml:space="preserve"> of Power at South </w:t>
      </w:r>
      <w:proofErr w:type="spellStart"/>
      <w:r>
        <w:rPr>
          <w:rFonts w:ascii="Book Antiqua" w:hAnsi="Book Antiqua" w:cs="Arial"/>
          <w:b/>
          <w:bCs/>
          <w:color w:val="2F5496"/>
          <w:sz w:val="22"/>
          <w:szCs w:val="22"/>
        </w:rPr>
        <w:t>Kalamb</w:t>
      </w:r>
      <w:proofErr w:type="spellEnd"/>
      <w:r>
        <w:rPr>
          <w:rFonts w:ascii="Book Antiqua" w:hAnsi="Book Antiqua" w:cs="Arial"/>
          <w:b/>
          <w:bCs/>
          <w:color w:val="2F5496"/>
          <w:sz w:val="22"/>
          <w:szCs w:val="22"/>
        </w:rPr>
        <w:t xml:space="preserve"> S/s: Part A”. </w:t>
      </w:r>
    </w:p>
    <w:p w14:paraId="710723BD" w14:textId="77777777" w:rsidR="004260E7" w:rsidRDefault="004260E7" w:rsidP="004260E7">
      <w:pPr>
        <w:jc w:val="center"/>
        <w:rPr>
          <w:rFonts w:ascii="Book Antiqua" w:hAnsi="Book Antiqua" w:cs="Arial"/>
          <w:b/>
          <w:bCs/>
          <w:color w:val="2F5496"/>
          <w:sz w:val="22"/>
          <w:szCs w:val="22"/>
        </w:rPr>
      </w:pPr>
    </w:p>
    <w:p w14:paraId="39F30345" w14:textId="6CD859B5" w:rsidR="004260E7" w:rsidRDefault="004260E7" w:rsidP="004260E7">
      <w:pPr>
        <w:jc w:val="center"/>
        <w:rPr>
          <w:rFonts w:ascii="Book Antiqua" w:hAnsi="Book Antiqua" w:cs="Arial"/>
          <w:b/>
          <w:bCs/>
          <w:color w:val="2F5496"/>
          <w:sz w:val="22"/>
          <w:szCs w:val="22"/>
        </w:rPr>
      </w:pPr>
      <w:r>
        <w:rPr>
          <w:rFonts w:ascii="Book Antiqua" w:hAnsi="Book Antiqua" w:cs="Arial"/>
          <w:b/>
          <w:bCs/>
          <w:color w:val="2F5496"/>
          <w:sz w:val="22"/>
          <w:szCs w:val="22"/>
        </w:rPr>
        <w:t xml:space="preserve">Spec. No. </w:t>
      </w:r>
      <w:r w:rsidR="00B34DB9" w:rsidRPr="00B34DB9">
        <w:rPr>
          <w:rFonts w:ascii="Book Antiqua" w:hAnsi="Book Antiqua" w:cs="Arial"/>
          <w:b/>
          <w:bCs/>
          <w:color w:val="2F5496"/>
          <w:sz w:val="22"/>
          <w:szCs w:val="22"/>
        </w:rPr>
        <w:t>CTUIL/IE/2026-27/98</w:t>
      </w:r>
    </w:p>
    <w:p w14:paraId="3AD1406A" w14:textId="77777777" w:rsidR="004260E7" w:rsidRDefault="004260E7" w:rsidP="004260E7">
      <w:pPr>
        <w:jc w:val="center"/>
        <w:rPr>
          <w:rFonts w:ascii="Book Antiqua" w:hAnsi="Book Antiqua" w:cs="Arial"/>
          <w:b/>
          <w:bCs/>
          <w:color w:val="2F5496"/>
          <w:sz w:val="22"/>
          <w:szCs w:val="22"/>
        </w:rPr>
      </w:pPr>
    </w:p>
    <w:p w14:paraId="08A0EDE4" w14:textId="77777777" w:rsidR="004260E7" w:rsidRDefault="004260E7" w:rsidP="004260E7">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04FA" w14:textId="77777777" w:rsidR="000864A9" w:rsidRDefault="000864A9" w:rsidP="00BA022D">
      <w:r>
        <w:separator/>
      </w:r>
    </w:p>
  </w:endnote>
  <w:endnote w:type="continuationSeparator" w:id="0">
    <w:p w14:paraId="09C10C57" w14:textId="77777777" w:rsidR="000864A9" w:rsidRDefault="000864A9"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8A55C" w14:textId="77777777" w:rsidR="000864A9" w:rsidRDefault="000864A9" w:rsidP="00BA022D">
      <w:r>
        <w:separator/>
      </w:r>
    </w:p>
  </w:footnote>
  <w:footnote w:type="continuationSeparator" w:id="0">
    <w:p w14:paraId="15160D10" w14:textId="77777777" w:rsidR="000864A9" w:rsidRDefault="000864A9"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864A9"/>
    <w:rsid w:val="000900D4"/>
    <w:rsid w:val="00092297"/>
    <w:rsid w:val="000F1A48"/>
    <w:rsid w:val="00122288"/>
    <w:rsid w:val="00123A9E"/>
    <w:rsid w:val="0012795D"/>
    <w:rsid w:val="001657D3"/>
    <w:rsid w:val="00172E08"/>
    <w:rsid w:val="001A33D5"/>
    <w:rsid w:val="001B3647"/>
    <w:rsid w:val="00214890"/>
    <w:rsid w:val="00221006"/>
    <w:rsid w:val="00257DA0"/>
    <w:rsid w:val="002E41B4"/>
    <w:rsid w:val="003017D7"/>
    <w:rsid w:val="0031494A"/>
    <w:rsid w:val="00380894"/>
    <w:rsid w:val="00380A89"/>
    <w:rsid w:val="003B40E8"/>
    <w:rsid w:val="00424D33"/>
    <w:rsid w:val="004254C4"/>
    <w:rsid w:val="004260E7"/>
    <w:rsid w:val="004513A8"/>
    <w:rsid w:val="004A133C"/>
    <w:rsid w:val="004D58DB"/>
    <w:rsid w:val="00557B5A"/>
    <w:rsid w:val="005D6475"/>
    <w:rsid w:val="00600011"/>
    <w:rsid w:val="00655747"/>
    <w:rsid w:val="00671949"/>
    <w:rsid w:val="0069770B"/>
    <w:rsid w:val="006C4C72"/>
    <w:rsid w:val="006E7E54"/>
    <w:rsid w:val="006F35B1"/>
    <w:rsid w:val="00704A47"/>
    <w:rsid w:val="007C3888"/>
    <w:rsid w:val="007D6DD8"/>
    <w:rsid w:val="008100AE"/>
    <w:rsid w:val="0086430A"/>
    <w:rsid w:val="00887E5B"/>
    <w:rsid w:val="008B4C95"/>
    <w:rsid w:val="008F7580"/>
    <w:rsid w:val="00942BA3"/>
    <w:rsid w:val="00976477"/>
    <w:rsid w:val="009B23E9"/>
    <w:rsid w:val="009E1FC5"/>
    <w:rsid w:val="00A10575"/>
    <w:rsid w:val="00A46A22"/>
    <w:rsid w:val="00AC0D57"/>
    <w:rsid w:val="00AD0A87"/>
    <w:rsid w:val="00B23FE9"/>
    <w:rsid w:val="00B34DB9"/>
    <w:rsid w:val="00B62B53"/>
    <w:rsid w:val="00B7673C"/>
    <w:rsid w:val="00B95954"/>
    <w:rsid w:val="00BA022D"/>
    <w:rsid w:val="00C73348"/>
    <w:rsid w:val="00CC6C3B"/>
    <w:rsid w:val="00CF17DC"/>
    <w:rsid w:val="00D06DAE"/>
    <w:rsid w:val="00D07177"/>
    <w:rsid w:val="00D1318D"/>
    <w:rsid w:val="00D348B7"/>
    <w:rsid w:val="00D46662"/>
    <w:rsid w:val="00D91956"/>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Akhil Dubey {}</cp:lastModifiedBy>
  <cp:revision>56</cp:revision>
  <dcterms:created xsi:type="dcterms:W3CDTF">2022-09-23T06:50:00Z</dcterms:created>
  <dcterms:modified xsi:type="dcterms:W3CDTF">2026-06-01T06:40:00Z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